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64DE5BE7" w:rsidR="00991F65" w:rsidRDefault="008918F4" w:rsidP="00991F65">
      <w:r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2F8A6B1E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037590" cy="642620"/>
            <wp:effectExtent l="0" t="0" r="0" b="5080"/>
            <wp:wrapThrough wrapText="bothSides">
              <wp:wrapPolygon edited="0">
                <wp:start x="1190" y="0"/>
                <wp:lineTo x="0" y="5123"/>
                <wp:lineTo x="0" y="20490"/>
                <wp:lineTo x="9914" y="21130"/>
                <wp:lineTo x="11897" y="21130"/>
                <wp:lineTo x="18242" y="20490"/>
                <wp:lineTo x="21018" y="17289"/>
                <wp:lineTo x="21018" y="10245"/>
                <wp:lineTo x="3569" y="0"/>
                <wp:lineTo x="1190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8E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41788AF4">
                <wp:simplePos x="0" y="0"/>
                <wp:positionH relativeFrom="margin">
                  <wp:posOffset>1367790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8918F4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8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48B238BA" w14:textId="1CF82FA7" w:rsidR="00991F65" w:rsidRPr="008918F4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8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SUBSECTOR: </w:t>
                            </w:r>
                            <w:r w:rsidR="00D71590" w:rsidRPr="008918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ELÉCTRICO Y ELECTRÓNICO</w:t>
                            </w:r>
                          </w:p>
                          <w:p w14:paraId="3BE4125A" w14:textId="5E7B02CF" w:rsidR="00991F65" w:rsidRPr="008918F4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8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587A7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07.7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" filled="f" stroked="f">
                <v:textbox style="mso-fit-shape-to-text:t">
                  <w:txbxContent>
                    <w:p w14:paraId="30C80439" w14:textId="61244D31" w:rsidR="00991F65" w:rsidRPr="008918F4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918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48B238BA" w14:textId="1CF82FA7" w:rsidR="00991F65" w:rsidRPr="008918F4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918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SUBSECTOR: </w:t>
                      </w:r>
                      <w:r w:rsidR="00D71590" w:rsidRPr="008918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ELÉCTRICO Y ELECTRÓNICO</w:t>
                      </w:r>
                    </w:p>
                    <w:p w14:paraId="3BE4125A" w14:textId="5E7B02CF" w:rsidR="00991F65" w:rsidRPr="008918F4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918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587A7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42130994" w14:textId="379BAE48" w:rsidR="00991F65" w:rsidRPr="00333A87" w:rsidRDefault="00991F65" w:rsidP="00991F65">
      <w:pPr>
        <w:rPr>
          <w:b/>
          <w:bCs/>
          <w:sz w:val="8"/>
          <w:szCs w:val="8"/>
        </w:rPr>
      </w:pPr>
    </w:p>
    <w:p w14:paraId="0B8641D0" w14:textId="77777777" w:rsidR="008918F4" w:rsidRPr="00050F12" w:rsidRDefault="008918F4" w:rsidP="008918F4">
      <w:pPr>
        <w:rPr>
          <w:b/>
          <w:bCs/>
          <w:sz w:val="20"/>
          <w:szCs w:val="20"/>
        </w:rPr>
      </w:pPr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58" w:type="dxa"/>
        <w:tblInd w:w="-185" w:type="dxa"/>
        <w:tblLook w:val="04A0" w:firstRow="1" w:lastRow="0" w:firstColumn="1" w:lastColumn="0" w:noHBand="0" w:noVBand="1"/>
      </w:tblPr>
      <w:tblGrid>
        <w:gridCol w:w="1073"/>
        <w:gridCol w:w="373"/>
        <w:gridCol w:w="1402"/>
        <w:gridCol w:w="1256"/>
        <w:gridCol w:w="709"/>
        <w:gridCol w:w="122"/>
        <w:gridCol w:w="864"/>
        <w:gridCol w:w="617"/>
        <w:gridCol w:w="2661"/>
        <w:gridCol w:w="845"/>
        <w:gridCol w:w="736"/>
      </w:tblGrid>
      <w:tr w:rsidR="008918F4" w14:paraId="45FD693D" w14:textId="77777777" w:rsidTr="00B86638">
        <w:trPr>
          <w:trHeight w:val="377"/>
        </w:trPr>
        <w:tc>
          <w:tcPr>
            <w:tcW w:w="1075" w:type="dxa"/>
          </w:tcPr>
          <w:p w14:paraId="389791D8" w14:textId="77777777" w:rsidR="008918F4" w:rsidRPr="006A3F36" w:rsidRDefault="008918F4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739" w:type="dxa"/>
            <w:gridSpan w:val="2"/>
          </w:tcPr>
          <w:p w14:paraId="29C2D7AC" w14:textId="77777777" w:rsidR="008918F4" w:rsidRPr="006A3F36" w:rsidRDefault="008918F4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3"/>
          </w:tcPr>
          <w:p w14:paraId="32D8B0E9" w14:textId="77777777" w:rsidR="008918F4" w:rsidRPr="006A3F36" w:rsidRDefault="008918F4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750" w:type="dxa"/>
            <w:gridSpan w:val="5"/>
          </w:tcPr>
          <w:p w14:paraId="3E07A2CD" w14:textId="77777777" w:rsidR="008918F4" w:rsidRPr="006A3F36" w:rsidRDefault="008918F4" w:rsidP="00B86638">
            <w:pPr>
              <w:rPr>
                <w:sz w:val="18"/>
                <w:szCs w:val="18"/>
              </w:rPr>
            </w:pPr>
          </w:p>
        </w:tc>
      </w:tr>
      <w:tr w:rsidR="008918F4" w14:paraId="1A8343E8" w14:textId="77777777" w:rsidTr="00B86638">
        <w:trPr>
          <w:trHeight w:val="350"/>
        </w:trPr>
        <w:tc>
          <w:tcPr>
            <w:tcW w:w="1075" w:type="dxa"/>
          </w:tcPr>
          <w:p w14:paraId="25BB300A" w14:textId="77777777" w:rsidR="008918F4" w:rsidRPr="006A3F36" w:rsidRDefault="008918F4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739" w:type="dxa"/>
            <w:gridSpan w:val="2"/>
          </w:tcPr>
          <w:p w14:paraId="192EB22C" w14:textId="77777777" w:rsidR="008918F4" w:rsidRPr="006A3F36" w:rsidRDefault="008918F4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3"/>
          </w:tcPr>
          <w:p w14:paraId="2F7600DA" w14:textId="77777777" w:rsidR="008918F4" w:rsidRPr="006A3F36" w:rsidRDefault="008918F4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750" w:type="dxa"/>
            <w:gridSpan w:val="5"/>
          </w:tcPr>
          <w:p w14:paraId="5D0B6DE1" w14:textId="77777777" w:rsidR="008918F4" w:rsidRPr="006A3F36" w:rsidRDefault="008918F4" w:rsidP="00B86638">
            <w:pPr>
              <w:rPr>
                <w:sz w:val="18"/>
                <w:szCs w:val="18"/>
              </w:rPr>
            </w:pPr>
          </w:p>
        </w:tc>
      </w:tr>
      <w:tr w:rsidR="008918F4" w14:paraId="1988A78F" w14:textId="77777777" w:rsidTr="00B86638">
        <w:tc>
          <w:tcPr>
            <w:tcW w:w="1450" w:type="dxa"/>
            <w:gridSpan w:val="2"/>
          </w:tcPr>
          <w:p w14:paraId="38D0D5BA" w14:textId="77777777" w:rsidR="008918F4" w:rsidRDefault="008918F4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Gerente General</w:t>
            </w:r>
          </w:p>
        </w:tc>
        <w:tc>
          <w:tcPr>
            <w:tcW w:w="2673" w:type="dxa"/>
            <w:gridSpan w:val="2"/>
          </w:tcPr>
          <w:p w14:paraId="3EA40E1F" w14:textId="77777777" w:rsidR="008918F4" w:rsidRPr="005D65F7" w:rsidRDefault="008918F4" w:rsidP="00B866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6BE9507" w14:textId="77777777" w:rsidR="008918F4" w:rsidRDefault="008918F4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4286" w:type="dxa"/>
            <w:gridSpan w:val="4"/>
          </w:tcPr>
          <w:p w14:paraId="4867F83F" w14:textId="77777777" w:rsidR="008918F4" w:rsidRDefault="008918F4" w:rsidP="00B8663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57AB6665" w14:textId="77777777" w:rsidR="008918F4" w:rsidRDefault="008918F4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Sexo</w:t>
            </w:r>
          </w:p>
        </w:tc>
        <w:tc>
          <w:tcPr>
            <w:tcW w:w="693" w:type="dxa"/>
          </w:tcPr>
          <w:p w14:paraId="658424E7" w14:textId="77777777" w:rsidR="008918F4" w:rsidRDefault="008918F4" w:rsidP="00B86638">
            <w:pPr>
              <w:rPr>
                <w:sz w:val="18"/>
                <w:szCs w:val="18"/>
              </w:rPr>
            </w:pPr>
          </w:p>
        </w:tc>
      </w:tr>
      <w:tr w:rsidR="008918F4" w14:paraId="7376C5E5" w14:textId="77777777" w:rsidTr="00B86638">
        <w:tc>
          <w:tcPr>
            <w:tcW w:w="2860" w:type="dxa"/>
            <w:gridSpan w:val="3"/>
          </w:tcPr>
          <w:p w14:paraId="2A90D32C" w14:textId="77777777" w:rsidR="008918F4" w:rsidRDefault="008918F4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963" w:type="dxa"/>
            <w:gridSpan w:val="4"/>
          </w:tcPr>
          <w:p w14:paraId="1101F7A2" w14:textId="77777777" w:rsidR="008918F4" w:rsidRPr="005D65F7" w:rsidRDefault="008918F4" w:rsidP="00B86638">
            <w:pPr>
              <w:rPr>
                <w:sz w:val="32"/>
                <w:szCs w:val="32"/>
              </w:rPr>
            </w:pPr>
          </w:p>
        </w:tc>
        <w:tc>
          <w:tcPr>
            <w:tcW w:w="617" w:type="dxa"/>
          </w:tcPr>
          <w:p w14:paraId="1385C19E" w14:textId="77777777" w:rsidR="008918F4" w:rsidRDefault="008918F4" w:rsidP="00B86638">
            <w:pPr>
              <w:rPr>
                <w:sz w:val="18"/>
                <w:szCs w:val="18"/>
              </w:rPr>
            </w:pPr>
            <w:r w:rsidRPr="005D65F7">
              <w:rPr>
                <w:sz w:val="18"/>
                <w:szCs w:val="18"/>
              </w:rPr>
              <w:t>Email</w:t>
            </w:r>
          </w:p>
        </w:tc>
        <w:tc>
          <w:tcPr>
            <w:tcW w:w="4218" w:type="dxa"/>
            <w:gridSpan w:val="3"/>
          </w:tcPr>
          <w:p w14:paraId="0D6193FB" w14:textId="77777777" w:rsidR="008918F4" w:rsidRDefault="008918F4" w:rsidP="00B86638">
            <w:pPr>
              <w:rPr>
                <w:sz w:val="18"/>
                <w:szCs w:val="18"/>
              </w:rPr>
            </w:pPr>
          </w:p>
        </w:tc>
      </w:tr>
    </w:tbl>
    <w:p w14:paraId="4FFC1CCA" w14:textId="77777777" w:rsidR="008918F4" w:rsidRDefault="008918F4" w:rsidP="00333A87">
      <w:pPr>
        <w:rPr>
          <w:b/>
          <w:bCs/>
          <w:sz w:val="20"/>
          <w:szCs w:val="20"/>
        </w:rPr>
      </w:pPr>
    </w:p>
    <w:p w14:paraId="05B62E52" w14:textId="2E92C77F" w:rsidR="00333A87" w:rsidRDefault="00333A87" w:rsidP="00333A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333A87" w:rsidRPr="00050F12" w14:paraId="232842CB" w14:textId="77777777" w:rsidTr="000E6B81">
        <w:trPr>
          <w:trHeight w:val="287"/>
        </w:trPr>
        <w:tc>
          <w:tcPr>
            <w:tcW w:w="2880" w:type="dxa"/>
          </w:tcPr>
          <w:p w14:paraId="391BBC08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78095A3E" w14:textId="77777777" w:rsidR="00333A87" w:rsidRPr="006A3F36" w:rsidRDefault="00333A87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19D7E67A" w14:textId="793CB51C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</w:t>
            </w:r>
            <w:r w:rsidR="00966D1B"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2)</w:t>
            </w:r>
          </w:p>
        </w:tc>
        <w:tc>
          <w:tcPr>
            <w:tcW w:w="2775" w:type="dxa"/>
          </w:tcPr>
          <w:p w14:paraId="571A3320" w14:textId="77777777" w:rsidR="00333A87" w:rsidRPr="00050F12" w:rsidRDefault="00333A87" w:rsidP="000E6B8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5A973C5D" w14:textId="77777777" w:rsidR="00333A87" w:rsidRPr="007D7638" w:rsidRDefault="00333A87" w:rsidP="00333A87">
      <w:pPr>
        <w:rPr>
          <w:b/>
          <w:bCs/>
          <w:sz w:val="8"/>
          <w:szCs w:val="8"/>
        </w:rPr>
      </w:pPr>
    </w:p>
    <w:p w14:paraId="76F394B9" w14:textId="77777777" w:rsidR="00333A87" w:rsidRDefault="00333A87" w:rsidP="00333A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333A87" w14:paraId="3AE3A1F5" w14:textId="77777777" w:rsidTr="000E6B81">
        <w:trPr>
          <w:trHeight w:val="422"/>
        </w:trPr>
        <w:tc>
          <w:tcPr>
            <w:tcW w:w="5220" w:type="dxa"/>
            <w:gridSpan w:val="2"/>
          </w:tcPr>
          <w:p w14:paraId="799D6E58" w14:textId="349FD99E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200CF2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279F30F6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2126251C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4F6A718C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4192E18C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5A62026A" w14:textId="77777777" w:rsidTr="000E6B81">
        <w:tc>
          <w:tcPr>
            <w:tcW w:w="4410" w:type="dxa"/>
          </w:tcPr>
          <w:p w14:paraId="49C915A3" w14:textId="77777777" w:rsidR="00333A87" w:rsidRDefault="00333A87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424FDBB1" w14:textId="77777777" w:rsidR="00333A87" w:rsidRDefault="00333A87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0CABE81A" w14:textId="77777777" w:rsidR="00333A87" w:rsidRDefault="00333A87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39F3D5E8" w14:textId="77777777" w:rsidR="00333A87" w:rsidRDefault="00333A87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D03943D" w14:textId="77777777" w:rsidR="00333A87" w:rsidRPr="00CC088C" w:rsidRDefault="00333A87" w:rsidP="00333A87">
      <w:pPr>
        <w:rPr>
          <w:b/>
          <w:bCs/>
          <w:sz w:val="8"/>
          <w:szCs w:val="8"/>
        </w:rPr>
      </w:pPr>
    </w:p>
    <w:p w14:paraId="0D5AF268" w14:textId="77777777" w:rsidR="00333A87" w:rsidRDefault="00333A87" w:rsidP="00333A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333A87" w:rsidRPr="00C90C3A" w14:paraId="275BD27B" w14:textId="77777777" w:rsidTr="000E6B81">
        <w:trPr>
          <w:trHeight w:val="332"/>
        </w:trPr>
        <w:tc>
          <w:tcPr>
            <w:tcW w:w="7560" w:type="dxa"/>
          </w:tcPr>
          <w:p w14:paraId="75123833" w14:textId="798BAD49" w:rsidR="00333A87" w:rsidRPr="003C5A93" w:rsidRDefault="006F1213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Inversión Acumulada al 202</w:t>
            </w:r>
            <w:r w:rsidR="00587A7F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C5A93">
              <w:rPr>
                <w:sz w:val="18"/>
                <w:szCs w:val="18"/>
              </w:rPr>
              <w:t>(según</w:t>
            </w:r>
            <w:r>
              <w:rPr>
                <w:sz w:val="18"/>
                <w:szCs w:val="18"/>
              </w:rPr>
              <w:t xml:space="preserve"> estados financieros de la empresa, e</w:t>
            </w:r>
            <w:r w:rsidRPr="003C5A93">
              <w:rPr>
                <w:sz w:val="18"/>
                <w:szCs w:val="18"/>
              </w:rPr>
              <w:t>n US$)</w:t>
            </w:r>
          </w:p>
        </w:tc>
        <w:tc>
          <w:tcPr>
            <w:tcW w:w="3060" w:type="dxa"/>
          </w:tcPr>
          <w:p w14:paraId="5702F41D" w14:textId="77777777" w:rsidR="00333A87" w:rsidRPr="00C90C3A" w:rsidRDefault="00333A87" w:rsidP="000E6B81">
            <w:pPr>
              <w:rPr>
                <w:sz w:val="16"/>
                <w:szCs w:val="16"/>
              </w:rPr>
            </w:pPr>
          </w:p>
        </w:tc>
      </w:tr>
      <w:tr w:rsidR="00333A87" w:rsidRPr="00C90C3A" w14:paraId="601320EE" w14:textId="77777777" w:rsidTr="000E6B81">
        <w:trPr>
          <w:trHeight w:val="350"/>
        </w:trPr>
        <w:tc>
          <w:tcPr>
            <w:tcW w:w="7560" w:type="dxa"/>
          </w:tcPr>
          <w:p w14:paraId="08A67947" w14:textId="491F1C39" w:rsidR="00333A87" w:rsidRPr="003C5A93" w:rsidRDefault="00333A87" w:rsidP="000E6B81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 w:rsidR="00200CF2">
              <w:rPr>
                <w:b/>
                <w:bCs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alor de la </w:t>
            </w:r>
            <w:r w:rsidR="00200CF2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 xml:space="preserve">epreciación </w:t>
            </w:r>
            <w:r w:rsidR="00200CF2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75873BEE" w14:textId="77777777" w:rsidR="00333A87" w:rsidRPr="00C90C3A" w:rsidRDefault="00333A87" w:rsidP="000E6B81">
            <w:pPr>
              <w:rPr>
                <w:sz w:val="16"/>
                <w:szCs w:val="16"/>
              </w:rPr>
            </w:pPr>
          </w:p>
        </w:tc>
      </w:tr>
      <w:tr w:rsidR="00333A87" w:rsidRPr="00C90C3A" w14:paraId="3C714348" w14:textId="77777777" w:rsidTr="000E6B81">
        <w:tc>
          <w:tcPr>
            <w:tcW w:w="7560" w:type="dxa"/>
          </w:tcPr>
          <w:p w14:paraId="58E333E2" w14:textId="1FA81DEC" w:rsidR="00333A87" w:rsidRDefault="00333A87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Favor indicar el monto de </w:t>
            </w:r>
            <w:r w:rsidR="00200CF2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nversión en activos fijos realizada durante el año 202</w:t>
            </w:r>
            <w:r w:rsidR="00587A7F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1F4A54BF" w14:textId="77777777" w:rsidR="00333A87" w:rsidRPr="0032479D" w:rsidRDefault="00333A87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01A1EF98" w14:textId="77777777" w:rsidR="00333A87" w:rsidRDefault="00333A87" w:rsidP="000E6B81">
            <w:pPr>
              <w:rPr>
                <w:sz w:val="16"/>
                <w:szCs w:val="16"/>
              </w:rPr>
            </w:pPr>
          </w:p>
        </w:tc>
      </w:tr>
    </w:tbl>
    <w:p w14:paraId="602EE950" w14:textId="77777777" w:rsidR="00333A87" w:rsidRPr="00CC088C" w:rsidRDefault="00333A87" w:rsidP="00333A87">
      <w:pPr>
        <w:rPr>
          <w:sz w:val="8"/>
          <w:szCs w:val="8"/>
        </w:rPr>
      </w:pPr>
    </w:p>
    <w:p w14:paraId="02B9844C" w14:textId="77777777" w:rsidR="00333A87" w:rsidRDefault="00333A87" w:rsidP="00333A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204"/>
        <w:gridCol w:w="602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333A87" w14:paraId="3F0DF32C" w14:textId="77777777" w:rsidTr="000E6B81">
        <w:tc>
          <w:tcPr>
            <w:tcW w:w="1918" w:type="dxa"/>
            <w:gridSpan w:val="2"/>
          </w:tcPr>
          <w:p w14:paraId="2215101C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1D17B401" w14:textId="1904EAA2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  <w:r w:rsidR="006F1213">
              <w:rPr>
                <w:sz w:val="18"/>
                <w:szCs w:val="18"/>
              </w:rPr>
              <w:t>masculinos</w:t>
            </w:r>
          </w:p>
        </w:tc>
        <w:tc>
          <w:tcPr>
            <w:tcW w:w="1611" w:type="dxa"/>
            <w:gridSpan w:val="2"/>
          </w:tcPr>
          <w:p w14:paraId="31614CD3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7CCD18E9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63418FD0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6537116D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0CA46DE6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1B18C83B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20C63157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6E5F8908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6218DB1C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6E9AADE4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2DAD03BC" w14:textId="77777777" w:rsidTr="000E6B81">
        <w:tc>
          <w:tcPr>
            <w:tcW w:w="1918" w:type="dxa"/>
            <w:gridSpan w:val="2"/>
          </w:tcPr>
          <w:p w14:paraId="1536B5D4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6EEA4D7F" w14:textId="4D29D448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Operari</w:t>
            </w:r>
            <w:r w:rsidR="006F1213">
              <w:rPr>
                <w:sz w:val="18"/>
                <w:szCs w:val="18"/>
              </w:rPr>
              <w:t>os femeninos</w:t>
            </w:r>
          </w:p>
        </w:tc>
        <w:tc>
          <w:tcPr>
            <w:tcW w:w="1611" w:type="dxa"/>
            <w:gridSpan w:val="2"/>
          </w:tcPr>
          <w:p w14:paraId="2DABE5EB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36A027B0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391F5112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0175F9FB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2603CEE1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7B244628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39A46F9E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745AE506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5E111535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5067802C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70B38F37" w14:textId="77777777" w:rsidTr="000E6B81">
        <w:tc>
          <w:tcPr>
            <w:tcW w:w="1714" w:type="dxa"/>
          </w:tcPr>
          <w:p w14:paraId="6174FE6A" w14:textId="77777777" w:rsidR="00333A87" w:rsidRPr="00A85033" w:rsidRDefault="00333A87" w:rsidP="000E6B81">
            <w:pPr>
              <w:rPr>
                <w:sz w:val="18"/>
                <w:szCs w:val="18"/>
              </w:rPr>
            </w:pPr>
          </w:p>
          <w:p w14:paraId="60510E69" w14:textId="308F2915" w:rsidR="00333A87" w:rsidRPr="00A85033" w:rsidRDefault="00333A87" w:rsidP="000E6B81">
            <w:pPr>
              <w:rPr>
                <w:sz w:val="18"/>
                <w:szCs w:val="18"/>
              </w:rPr>
            </w:pPr>
            <w:proofErr w:type="gramStart"/>
            <w:r w:rsidRPr="00A85033">
              <w:rPr>
                <w:sz w:val="18"/>
                <w:szCs w:val="18"/>
              </w:rPr>
              <w:t>Total</w:t>
            </w:r>
            <w:proofErr w:type="gramEnd"/>
            <w:r w:rsidR="00200CF2">
              <w:rPr>
                <w:sz w:val="18"/>
                <w:szCs w:val="18"/>
              </w:rPr>
              <w:t xml:space="preserve"> </w:t>
            </w:r>
            <w:r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20A2AD2F" w14:textId="77777777" w:rsidR="00333A87" w:rsidRPr="00A85033" w:rsidRDefault="00333A87" w:rsidP="000E6B81">
            <w:pPr>
              <w:rPr>
                <w:b/>
                <w:bCs/>
                <w:sz w:val="18"/>
                <w:szCs w:val="18"/>
              </w:rPr>
            </w:pPr>
          </w:p>
          <w:p w14:paraId="1BDAB227" w14:textId="77777777" w:rsidR="00333A87" w:rsidRPr="00A85033" w:rsidRDefault="00333A87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2FF13FFC" w14:textId="4565ACF9" w:rsidR="00333A87" w:rsidRPr="00A85033" w:rsidRDefault="00333A87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</w:t>
            </w:r>
            <w:r w:rsidR="00200CF2">
              <w:rPr>
                <w:sz w:val="18"/>
                <w:szCs w:val="18"/>
              </w:rPr>
              <w:t>á</w:t>
            </w:r>
            <w:r w:rsidRPr="00A85033">
              <w:rPr>
                <w:sz w:val="18"/>
                <w:szCs w:val="18"/>
              </w:rPr>
              <w:t>ntos son profesionales (Título Universitario)</w:t>
            </w:r>
          </w:p>
        </w:tc>
        <w:tc>
          <w:tcPr>
            <w:tcW w:w="1080" w:type="dxa"/>
          </w:tcPr>
          <w:p w14:paraId="55307AC4" w14:textId="77777777" w:rsidR="00333A87" w:rsidRPr="00A85033" w:rsidRDefault="00333A87" w:rsidP="000E6B81">
            <w:pPr>
              <w:rPr>
                <w:sz w:val="18"/>
                <w:szCs w:val="18"/>
              </w:rPr>
            </w:pPr>
          </w:p>
          <w:p w14:paraId="3FE29156" w14:textId="77777777" w:rsidR="00333A87" w:rsidRPr="00A85033" w:rsidRDefault="00333A87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71EE6BCD" w14:textId="77777777" w:rsidR="00333A87" w:rsidRPr="00A85033" w:rsidRDefault="00333A87" w:rsidP="000E6B81">
            <w:pPr>
              <w:rPr>
                <w:sz w:val="18"/>
                <w:szCs w:val="18"/>
              </w:rPr>
            </w:pPr>
          </w:p>
          <w:p w14:paraId="62AA9653" w14:textId="77777777" w:rsidR="00333A87" w:rsidRPr="00A85033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4555DBEC" w14:textId="77777777" w:rsidR="00333A87" w:rsidRPr="00A85033" w:rsidRDefault="00333A87" w:rsidP="000E6B81">
            <w:pPr>
              <w:rPr>
                <w:sz w:val="18"/>
                <w:szCs w:val="18"/>
              </w:rPr>
            </w:pPr>
          </w:p>
          <w:p w14:paraId="09E2CA8C" w14:textId="77777777" w:rsidR="00333A87" w:rsidRPr="00A85033" w:rsidRDefault="00333A87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5C812038" w14:textId="77777777" w:rsidR="00333A87" w:rsidRPr="00A85033" w:rsidRDefault="00333A87" w:rsidP="000E6B81">
            <w:pPr>
              <w:rPr>
                <w:b/>
                <w:bCs/>
                <w:sz w:val="18"/>
                <w:szCs w:val="18"/>
              </w:rPr>
            </w:pPr>
          </w:p>
          <w:p w14:paraId="60BDE97F" w14:textId="77777777" w:rsidR="00333A87" w:rsidRPr="00A85033" w:rsidRDefault="00333A87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38A2844" w14:textId="77777777" w:rsidR="00333A87" w:rsidRPr="007D7638" w:rsidRDefault="00333A87" w:rsidP="00333A87">
      <w:pPr>
        <w:rPr>
          <w:sz w:val="8"/>
          <w:szCs w:val="8"/>
        </w:rPr>
      </w:pPr>
    </w:p>
    <w:p w14:paraId="56379923" w14:textId="77777777" w:rsidR="00333A87" w:rsidRDefault="00333A87" w:rsidP="00333A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254"/>
        <w:gridCol w:w="1072"/>
        <w:gridCol w:w="512"/>
        <w:gridCol w:w="1198"/>
      </w:tblGrid>
      <w:tr w:rsidR="00333A87" w:rsidRPr="00782645" w14:paraId="31E5340D" w14:textId="77777777" w:rsidTr="000E6B81">
        <w:tc>
          <w:tcPr>
            <w:tcW w:w="3573" w:type="dxa"/>
          </w:tcPr>
          <w:p w14:paraId="2DFAA4CA" w14:textId="0C233291" w:rsidR="00333A87" w:rsidRPr="00782645" w:rsidRDefault="00CD5F8A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promedio, cuál es el salario pagado semanalmente para:</w:t>
            </w:r>
            <w:r w:rsidR="00EB4206">
              <w:rPr>
                <w:sz w:val="18"/>
                <w:szCs w:val="18"/>
              </w:rPr>
              <w:t xml:space="preserve"> Un</w:t>
            </w:r>
          </w:p>
        </w:tc>
        <w:tc>
          <w:tcPr>
            <w:tcW w:w="977" w:type="dxa"/>
          </w:tcPr>
          <w:p w14:paraId="0390A165" w14:textId="7EF1D379" w:rsidR="00333A87" w:rsidRPr="00782645" w:rsidRDefault="00333A87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</w:t>
            </w:r>
          </w:p>
        </w:tc>
        <w:tc>
          <w:tcPr>
            <w:tcW w:w="1254" w:type="dxa"/>
          </w:tcPr>
          <w:p w14:paraId="5E8C4228" w14:textId="77777777" w:rsidR="00333A87" w:rsidRPr="00782645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45D2E7A6" w14:textId="1E4AC291" w:rsidR="00333A87" w:rsidRPr="00782645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</w:t>
            </w:r>
          </w:p>
        </w:tc>
        <w:tc>
          <w:tcPr>
            <w:tcW w:w="1254" w:type="dxa"/>
          </w:tcPr>
          <w:p w14:paraId="470DB374" w14:textId="77777777" w:rsidR="00333A87" w:rsidRPr="00782645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73AA5569" w14:textId="77777777" w:rsidR="00333A87" w:rsidRPr="00782645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198" w:type="dxa"/>
          </w:tcPr>
          <w:p w14:paraId="689B890A" w14:textId="77777777" w:rsidR="00333A87" w:rsidRPr="00782645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074F16AE" w14:textId="77777777" w:rsidTr="000E6B81">
        <w:tc>
          <w:tcPr>
            <w:tcW w:w="8977" w:type="dxa"/>
            <w:gridSpan w:val="6"/>
          </w:tcPr>
          <w:p w14:paraId="6C2A7E8B" w14:textId="3A1D00E6" w:rsidR="00333A87" w:rsidRPr="0003076F" w:rsidRDefault="00333A87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 xml:space="preserve">Valor total pagado por concepto de </w:t>
            </w:r>
            <w:r w:rsidR="008918F4">
              <w:rPr>
                <w:b/>
                <w:bCs/>
                <w:sz w:val="18"/>
                <w:szCs w:val="18"/>
              </w:rPr>
              <w:t>salario</w:t>
            </w:r>
            <w:r w:rsidRPr="0003076F">
              <w:rPr>
                <w:b/>
                <w:bCs/>
                <w:sz w:val="18"/>
                <w:szCs w:val="18"/>
              </w:rPr>
              <w:t xml:space="preserve"> en el año 202</w:t>
            </w:r>
            <w:r w:rsidR="000735FA">
              <w:rPr>
                <w:b/>
                <w:bCs/>
                <w:sz w:val="18"/>
                <w:szCs w:val="18"/>
              </w:rPr>
              <w:t>3</w:t>
            </w:r>
          </w:p>
          <w:p w14:paraId="35458E30" w14:textId="77777777" w:rsidR="00333A87" w:rsidRDefault="00333A87" w:rsidP="000E6B81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486C8C4C" w14:textId="77777777" w:rsidR="00333A87" w:rsidRDefault="00333A87" w:rsidP="000E6B81">
            <w:pPr>
              <w:rPr>
                <w:sz w:val="16"/>
                <w:szCs w:val="16"/>
              </w:rPr>
            </w:pPr>
          </w:p>
        </w:tc>
      </w:tr>
    </w:tbl>
    <w:p w14:paraId="0025C73D" w14:textId="77777777" w:rsidR="00333A87" w:rsidRPr="00CC088C" w:rsidRDefault="00333A87" w:rsidP="00333A87">
      <w:pPr>
        <w:rPr>
          <w:b/>
          <w:bCs/>
          <w:sz w:val="8"/>
          <w:szCs w:val="8"/>
        </w:rPr>
      </w:pPr>
    </w:p>
    <w:p w14:paraId="44592136" w14:textId="09347718" w:rsidR="00333A87" w:rsidRPr="007B069B" w:rsidRDefault="00333A87" w:rsidP="00333A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 w:rsidRPr="00991F65">
        <w:rPr>
          <w:b/>
          <w:bCs/>
          <w:sz w:val="20"/>
          <w:szCs w:val="20"/>
        </w:rPr>
        <w:t>.-</w:t>
      </w:r>
      <w:r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Pr="007B069B">
        <w:rPr>
          <w:b/>
          <w:bCs/>
          <w:sz w:val="20"/>
          <w:szCs w:val="20"/>
        </w:rPr>
        <w:t>VII- PAGOS POR SERVICIOS Y GASTOS EN RD$ (PARA EL AÑO 202</w:t>
      </w:r>
      <w:r w:rsidR="000735FA">
        <w:rPr>
          <w:b/>
          <w:bCs/>
          <w:sz w:val="20"/>
          <w:szCs w:val="20"/>
        </w:rPr>
        <w:t>3</w:t>
      </w:r>
      <w:r w:rsidRPr="007B069B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, </w:t>
      </w:r>
      <w:bookmarkStart w:id="0" w:name="_Hlk147408688"/>
      <w:r>
        <w:rPr>
          <w:b/>
          <w:bCs/>
          <w:sz w:val="20"/>
          <w:szCs w:val="20"/>
        </w:rPr>
        <w:t>favor estimar los meses: noviembre-diciembre</w:t>
      </w:r>
      <w:bookmarkEnd w:id="0"/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333A87" w14:paraId="20BFE99E" w14:textId="77777777" w:rsidTr="000E6B81">
        <w:trPr>
          <w:trHeight w:val="323"/>
        </w:trPr>
        <w:tc>
          <w:tcPr>
            <w:tcW w:w="3240" w:type="dxa"/>
          </w:tcPr>
          <w:p w14:paraId="2A5BFB59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25C64852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42D1341A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6EC899C4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56E5A1E8" w14:textId="77777777" w:rsidTr="000E6B81">
        <w:trPr>
          <w:trHeight w:val="350"/>
        </w:trPr>
        <w:tc>
          <w:tcPr>
            <w:tcW w:w="3240" w:type="dxa"/>
          </w:tcPr>
          <w:p w14:paraId="7D721E26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1DFB8A26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55EF8E79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62399A69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233C16AC" w14:textId="77777777" w:rsidTr="000E6B81">
        <w:trPr>
          <w:trHeight w:val="350"/>
        </w:trPr>
        <w:tc>
          <w:tcPr>
            <w:tcW w:w="3240" w:type="dxa"/>
          </w:tcPr>
          <w:p w14:paraId="42813379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71A07BE6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34BE29AE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7E51CD40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0544D873" w14:textId="77777777" w:rsidTr="000E6B81">
        <w:tc>
          <w:tcPr>
            <w:tcW w:w="3240" w:type="dxa"/>
          </w:tcPr>
          <w:p w14:paraId="533E993A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2389309F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611B027A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643ADD6E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414DC05E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5ED9B634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612FE3D9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695BAA5D" w14:textId="77777777" w:rsidTr="000E6B81">
        <w:tc>
          <w:tcPr>
            <w:tcW w:w="3240" w:type="dxa"/>
          </w:tcPr>
          <w:p w14:paraId="3D30545F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02219AE1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5E3F5F76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403E14C6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28AFD7C8" w14:textId="275F2C43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Materias primas y materiales de producción y servicios </w:t>
            </w:r>
            <w:r w:rsidR="008918F4">
              <w:rPr>
                <w:sz w:val="18"/>
                <w:szCs w:val="18"/>
              </w:rPr>
              <w:t>(Mercado local)</w:t>
            </w:r>
          </w:p>
        </w:tc>
        <w:tc>
          <w:tcPr>
            <w:tcW w:w="2250" w:type="dxa"/>
          </w:tcPr>
          <w:p w14:paraId="7CF5E40D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003AC31C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</w:tr>
    </w:tbl>
    <w:p w14:paraId="09CBA543" w14:textId="3B32CB69" w:rsidR="00333A87" w:rsidRPr="00333A87" w:rsidRDefault="00333A87" w:rsidP="009A4FFF">
      <w:pPr>
        <w:rPr>
          <w:b/>
          <w:bCs/>
          <w:sz w:val="18"/>
          <w:szCs w:val="18"/>
        </w:rPr>
      </w:pPr>
    </w:p>
    <w:p w14:paraId="5A454BB3" w14:textId="26B24D1E" w:rsidR="00856810" w:rsidRPr="00A85033" w:rsidRDefault="008918F4" w:rsidP="00856810">
      <w:pPr>
        <w:jc w:val="center"/>
        <w:rPr>
          <w:rFonts w:cstheme="minorHAnsi"/>
          <w:b/>
          <w:bCs/>
          <w:sz w:val="28"/>
          <w:szCs w:val="28"/>
        </w:rPr>
      </w:pPr>
      <w:r w:rsidRPr="00991F65"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445FCCC8" wp14:editId="6C556248">
            <wp:simplePos x="0" y="0"/>
            <wp:positionH relativeFrom="margin">
              <wp:posOffset>17780</wp:posOffset>
            </wp:positionH>
            <wp:positionV relativeFrom="paragraph">
              <wp:posOffset>62230</wp:posOffset>
            </wp:positionV>
            <wp:extent cx="1198245" cy="741680"/>
            <wp:effectExtent l="0" t="0" r="1905" b="1270"/>
            <wp:wrapThrough wrapText="bothSides">
              <wp:wrapPolygon edited="0">
                <wp:start x="1717" y="0"/>
                <wp:lineTo x="0" y="4993"/>
                <wp:lineTo x="0" y="20527"/>
                <wp:lineTo x="10302" y="21082"/>
                <wp:lineTo x="11676" y="21082"/>
                <wp:lineTo x="17857" y="20527"/>
                <wp:lineTo x="19574" y="19973"/>
                <wp:lineTo x="21291" y="17753"/>
                <wp:lineTo x="21291" y="9986"/>
                <wp:lineTo x="10989" y="9432"/>
                <wp:lineTo x="3434" y="0"/>
                <wp:lineTo x="1717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FFF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289DD0" wp14:editId="16DE915A">
                <wp:simplePos x="0" y="0"/>
                <wp:positionH relativeFrom="margin">
                  <wp:posOffset>1350645</wp:posOffset>
                </wp:positionH>
                <wp:positionV relativeFrom="paragraph">
                  <wp:posOffset>0</wp:posOffset>
                </wp:positionV>
                <wp:extent cx="4570730" cy="109918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4628C0" w14:textId="77777777" w:rsidR="009A4FFF" w:rsidRPr="008918F4" w:rsidRDefault="009A4FFF" w:rsidP="009A4FFF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8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4096123C" w14:textId="77777777" w:rsidR="009A4FFF" w:rsidRPr="008918F4" w:rsidRDefault="009A4FFF" w:rsidP="009A4FFF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8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SUBSECTOR: ELÉCTRICO Y ELECTRÓNICO</w:t>
                            </w:r>
                          </w:p>
                          <w:p w14:paraId="58466262" w14:textId="1A881883" w:rsidR="009A4FFF" w:rsidRPr="008918F4" w:rsidRDefault="009A4FFF" w:rsidP="009A4FFF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8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0735F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89DD0" id="Cuadro de texto 3" o:spid="_x0000_s1027" type="#_x0000_t202" style="position:absolute;left:0;text-align:left;margin-left:106.35pt;margin-top:0;width:359.9pt;height:86.55pt;z-index:2516608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" filled="f" stroked="f">
                <v:textbox style="mso-fit-shape-to-text:t">
                  <w:txbxContent>
                    <w:p w14:paraId="0A4628C0" w14:textId="77777777" w:rsidR="009A4FFF" w:rsidRPr="008918F4" w:rsidRDefault="009A4FFF" w:rsidP="009A4FFF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918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4096123C" w14:textId="77777777" w:rsidR="009A4FFF" w:rsidRPr="008918F4" w:rsidRDefault="009A4FFF" w:rsidP="009A4FFF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918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SUBSECTOR: ELÉCTRICO Y ELECTRÓNICO</w:t>
                      </w:r>
                    </w:p>
                    <w:p w14:paraId="58466262" w14:textId="1A881883" w:rsidR="009A4FFF" w:rsidRPr="008918F4" w:rsidRDefault="009A4FFF" w:rsidP="009A4FFF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918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0735F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605CB" w14:textId="0E983DBD" w:rsidR="00856810" w:rsidRPr="00A85033" w:rsidRDefault="00856810" w:rsidP="0085681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</w:t>
      </w:r>
    </w:p>
    <w:p w14:paraId="5DC90892" w14:textId="6E6B1801" w:rsidR="00856810" w:rsidRDefault="00856810" w:rsidP="0085681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      </w:t>
      </w:r>
    </w:p>
    <w:p w14:paraId="04B70A7B" w14:textId="6401B7C3" w:rsidR="00333A87" w:rsidRPr="00275D4F" w:rsidRDefault="00333A87" w:rsidP="00333A87">
      <w:pPr>
        <w:rPr>
          <w:rFonts w:cstheme="minorHAnsi"/>
          <w:b/>
          <w:bCs/>
          <w:sz w:val="20"/>
          <w:szCs w:val="20"/>
        </w:rPr>
      </w:pPr>
      <w:bookmarkStart w:id="1" w:name="_Hlk86404844"/>
      <w:r w:rsidRPr="00FE239C">
        <w:rPr>
          <w:rFonts w:cstheme="minorHAnsi"/>
          <w:b/>
          <w:bCs/>
          <w:sz w:val="20"/>
          <w:szCs w:val="20"/>
        </w:rPr>
        <w:t>VII</w:t>
      </w:r>
      <w:r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  <w:r w:rsidR="00EB4206">
        <w:rPr>
          <w:rFonts w:cstheme="minorHAnsi"/>
          <w:b/>
          <w:bCs/>
          <w:sz w:val="20"/>
          <w:szCs w:val="20"/>
        </w:rPr>
        <w:t xml:space="preserve">, </w:t>
      </w:r>
      <w:r w:rsidR="00EB4206">
        <w:rPr>
          <w:b/>
          <w:bCs/>
          <w:sz w:val="20"/>
          <w:szCs w:val="20"/>
        </w:rPr>
        <w:t>favor estimar los meses: noviembre-diciembre</w:t>
      </w:r>
    </w:p>
    <w:tbl>
      <w:tblPr>
        <w:tblStyle w:val="Tablaconcuadrcula"/>
        <w:tblW w:w="10512" w:type="dxa"/>
        <w:tblInd w:w="-185" w:type="dxa"/>
        <w:tblLook w:val="04A0" w:firstRow="1" w:lastRow="0" w:firstColumn="1" w:lastColumn="0" w:noHBand="0" w:noVBand="1"/>
      </w:tblPr>
      <w:tblGrid>
        <w:gridCol w:w="2520"/>
        <w:gridCol w:w="2430"/>
        <w:gridCol w:w="2790"/>
        <w:gridCol w:w="540"/>
        <w:gridCol w:w="2232"/>
      </w:tblGrid>
      <w:tr w:rsidR="00333A87" w14:paraId="1EECAE87" w14:textId="77777777" w:rsidTr="000E6B81">
        <w:tc>
          <w:tcPr>
            <w:tcW w:w="2520" w:type="dxa"/>
          </w:tcPr>
          <w:p w14:paraId="67A11A59" w14:textId="77777777" w:rsidR="007C3C3E" w:rsidRDefault="00333A87" w:rsidP="007C3C3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servicios </w:t>
            </w:r>
            <w:r w:rsidR="007C3C3E">
              <w:rPr>
                <w:rFonts w:cstheme="minorHAnsi"/>
                <w:b/>
                <w:bCs/>
                <w:sz w:val="18"/>
                <w:szCs w:val="18"/>
              </w:rPr>
              <w:t>logísticos adquiridos</w:t>
            </w:r>
          </w:p>
          <w:p w14:paraId="7D19C342" w14:textId="1492D146" w:rsidR="00333A87" w:rsidRPr="00B315D1" w:rsidRDefault="00CD5F8A" w:rsidP="007C3C3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</w:t>
            </w:r>
            <w:r w:rsidR="007C3C3E">
              <w:rPr>
                <w:rFonts w:cstheme="minorHAnsi"/>
                <w:b/>
                <w:bCs/>
                <w:sz w:val="18"/>
                <w:szCs w:val="18"/>
              </w:rPr>
              <w:t>ocalmente</w:t>
            </w:r>
          </w:p>
        </w:tc>
        <w:tc>
          <w:tcPr>
            <w:tcW w:w="2430" w:type="dxa"/>
          </w:tcPr>
          <w:p w14:paraId="6064AC1E" w14:textId="1D728628" w:rsidR="00333A87" w:rsidRPr="00B315D1" w:rsidRDefault="00333A87" w:rsidP="007C3C3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proveedores de servicios </w:t>
            </w:r>
            <w:r w:rsidR="007C3C3E">
              <w:rPr>
                <w:rFonts w:cstheme="minorHAnsi"/>
                <w:b/>
                <w:bCs/>
                <w:sz w:val="18"/>
                <w:szCs w:val="18"/>
              </w:rPr>
              <w:t xml:space="preserve">logísticos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locales</w:t>
            </w:r>
          </w:p>
        </w:tc>
        <w:tc>
          <w:tcPr>
            <w:tcW w:w="2790" w:type="dxa"/>
          </w:tcPr>
          <w:p w14:paraId="112BDF88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las principales materias primas y materiales de producción local</w:t>
            </w:r>
          </w:p>
        </w:tc>
        <w:tc>
          <w:tcPr>
            <w:tcW w:w="2772" w:type="dxa"/>
            <w:gridSpan w:val="2"/>
          </w:tcPr>
          <w:p w14:paraId="5B2B15B5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materias primas y materiales de producción local</w:t>
            </w:r>
          </w:p>
        </w:tc>
      </w:tr>
      <w:tr w:rsidR="00333A87" w14:paraId="6F6F4781" w14:textId="77777777" w:rsidTr="000E6B81">
        <w:tc>
          <w:tcPr>
            <w:tcW w:w="2520" w:type="dxa"/>
          </w:tcPr>
          <w:p w14:paraId="78F0287D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04E2D23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42265694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3D454D0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13C6A2BB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65D9A61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0FF848CB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30D4726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33A87" w14:paraId="479BAD1A" w14:textId="77777777" w:rsidTr="000E6B81">
        <w:tc>
          <w:tcPr>
            <w:tcW w:w="2520" w:type="dxa"/>
          </w:tcPr>
          <w:p w14:paraId="1B1723BD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1C2D782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0AD28BDE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A4C7DDE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73858CA8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571EF28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5EF0C18C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53E06E7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33A87" w14:paraId="6C897ACE" w14:textId="77777777" w:rsidTr="000E6B81">
        <w:tc>
          <w:tcPr>
            <w:tcW w:w="2520" w:type="dxa"/>
          </w:tcPr>
          <w:p w14:paraId="3A4C887A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51C757B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4FD3BC42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8EA223F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19307E71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46F6753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70DBD6C8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CCBABC5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33A87" w14:paraId="05DCDA14" w14:textId="77777777" w:rsidTr="000E6B81">
        <w:tc>
          <w:tcPr>
            <w:tcW w:w="2520" w:type="dxa"/>
          </w:tcPr>
          <w:p w14:paraId="713933A8" w14:textId="794F9339" w:rsidR="00333A87" w:rsidRDefault="00333A87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2" w:name="_Hlk86404262"/>
            <w:r w:rsidRPr="00E47F97">
              <w:rPr>
                <w:rFonts w:cstheme="minorHAnsi"/>
                <w:sz w:val="18"/>
                <w:szCs w:val="18"/>
              </w:rPr>
              <w:t>Valor de los Servicios adquiridos en 202</w:t>
            </w:r>
            <w:r w:rsidR="000735FA">
              <w:rPr>
                <w:rFonts w:cstheme="minorHAnsi"/>
                <w:sz w:val="18"/>
                <w:szCs w:val="18"/>
              </w:rPr>
              <w:t>3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2"/>
          </w:p>
        </w:tc>
        <w:tc>
          <w:tcPr>
            <w:tcW w:w="2430" w:type="dxa"/>
          </w:tcPr>
          <w:p w14:paraId="3A7FB9EE" w14:textId="77777777" w:rsidR="00333A87" w:rsidRDefault="00333A87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2"/>
          </w:tcPr>
          <w:p w14:paraId="510CA9B7" w14:textId="50694A6D" w:rsidR="00333A87" w:rsidRDefault="00333A87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3" w:name="_Hlk86404249"/>
            <w:r w:rsidRPr="00E47F97">
              <w:rPr>
                <w:rFonts w:cstheme="minorHAnsi"/>
                <w:sz w:val="18"/>
                <w:szCs w:val="18"/>
              </w:rPr>
              <w:t>Valor de l</w:t>
            </w:r>
            <w:r>
              <w:rPr>
                <w:rFonts w:cstheme="minorHAnsi"/>
                <w:sz w:val="18"/>
                <w:szCs w:val="18"/>
              </w:rPr>
              <w:t xml:space="preserve">a materia prima y materiales de producción </w:t>
            </w:r>
            <w:r w:rsidRPr="00E47F97">
              <w:rPr>
                <w:rFonts w:cstheme="minorHAnsi"/>
                <w:sz w:val="18"/>
                <w:szCs w:val="18"/>
              </w:rPr>
              <w:t>adquiridos en 202</w:t>
            </w:r>
            <w:r w:rsidR="000735FA">
              <w:rPr>
                <w:rFonts w:cstheme="minorHAnsi"/>
                <w:sz w:val="18"/>
                <w:szCs w:val="18"/>
              </w:rPr>
              <w:t>3</w:t>
            </w:r>
            <w:r w:rsidRPr="00E47F97">
              <w:rPr>
                <w:rFonts w:cstheme="minorHAnsi"/>
                <w:sz w:val="18"/>
                <w:szCs w:val="18"/>
              </w:rPr>
              <w:t>(en RD$)</w:t>
            </w:r>
            <w:bookmarkEnd w:id="3"/>
          </w:p>
        </w:tc>
        <w:tc>
          <w:tcPr>
            <w:tcW w:w="2232" w:type="dxa"/>
          </w:tcPr>
          <w:p w14:paraId="6DD7AB8B" w14:textId="77777777" w:rsidR="00333A87" w:rsidRDefault="00333A87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bookmarkEnd w:id="1"/>
    </w:tbl>
    <w:p w14:paraId="3567E058" w14:textId="2D679CC3" w:rsidR="00B315D1" w:rsidRDefault="00B315D1" w:rsidP="00856810">
      <w:pPr>
        <w:rPr>
          <w:rFonts w:cstheme="minorHAnsi"/>
          <w:b/>
          <w:bCs/>
          <w:sz w:val="16"/>
          <w:szCs w:val="16"/>
        </w:rPr>
      </w:pPr>
    </w:p>
    <w:p w14:paraId="0B9BD505" w14:textId="60092586" w:rsidR="00EE70EE" w:rsidRDefault="003238E1" w:rsidP="007D76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INDICAR TIPO DE ACTIVIDAD QUE REALIZA LA 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292"/>
        <w:gridCol w:w="5328"/>
      </w:tblGrid>
      <w:tr w:rsidR="006A5F27" w14:paraId="201E6F25" w14:textId="77777777" w:rsidTr="006A5F27">
        <w:tc>
          <w:tcPr>
            <w:tcW w:w="5292" w:type="dxa"/>
          </w:tcPr>
          <w:p w14:paraId="55B0E8EC" w14:textId="310B2BDD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  <w:r w:rsidRPr="006A5F27">
              <w:rPr>
                <w:rFonts w:cstheme="minorHAnsi"/>
                <w:sz w:val="20"/>
                <w:szCs w:val="20"/>
              </w:rPr>
              <w:t>Moldeo</w:t>
            </w:r>
          </w:p>
        </w:tc>
        <w:tc>
          <w:tcPr>
            <w:tcW w:w="5328" w:type="dxa"/>
          </w:tcPr>
          <w:p w14:paraId="7EE48710" w14:textId="77777777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5F27" w14:paraId="1F758F65" w14:textId="77777777" w:rsidTr="006A5F27">
        <w:tc>
          <w:tcPr>
            <w:tcW w:w="5292" w:type="dxa"/>
          </w:tcPr>
          <w:p w14:paraId="4A9A9B82" w14:textId="013D9D5D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  <w:r w:rsidRPr="006A5F27">
              <w:rPr>
                <w:rFonts w:cstheme="minorHAnsi"/>
                <w:sz w:val="20"/>
                <w:szCs w:val="20"/>
              </w:rPr>
              <w:t>Ensamblaje</w:t>
            </w:r>
          </w:p>
        </w:tc>
        <w:tc>
          <w:tcPr>
            <w:tcW w:w="5328" w:type="dxa"/>
          </w:tcPr>
          <w:p w14:paraId="284CA57E" w14:textId="77777777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5F27" w14:paraId="7D7913A9" w14:textId="77777777" w:rsidTr="006A5F27">
        <w:tc>
          <w:tcPr>
            <w:tcW w:w="5292" w:type="dxa"/>
          </w:tcPr>
          <w:p w14:paraId="7C0AC724" w14:textId="1BB555E4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  <w:r w:rsidRPr="006A5F27">
              <w:rPr>
                <w:rFonts w:cstheme="minorHAnsi"/>
                <w:sz w:val="20"/>
                <w:szCs w:val="20"/>
              </w:rPr>
              <w:t>Diseño</w:t>
            </w:r>
          </w:p>
        </w:tc>
        <w:tc>
          <w:tcPr>
            <w:tcW w:w="5328" w:type="dxa"/>
          </w:tcPr>
          <w:p w14:paraId="4486ABC9" w14:textId="77777777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5F27" w14:paraId="25D6C749" w14:textId="77777777" w:rsidTr="006A5F27">
        <w:tc>
          <w:tcPr>
            <w:tcW w:w="5292" w:type="dxa"/>
          </w:tcPr>
          <w:p w14:paraId="28F42BD6" w14:textId="7BEC4C37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  <w:r w:rsidRPr="006A5F27">
              <w:rPr>
                <w:rFonts w:cstheme="minorHAnsi"/>
                <w:sz w:val="20"/>
                <w:szCs w:val="20"/>
              </w:rPr>
              <w:t>Reparación</w:t>
            </w:r>
          </w:p>
        </w:tc>
        <w:tc>
          <w:tcPr>
            <w:tcW w:w="5328" w:type="dxa"/>
          </w:tcPr>
          <w:p w14:paraId="3A428AE2" w14:textId="77777777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5F27" w14:paraId="260CC2D2" w14:textId="77777777" w:rsidTr="006A5F27">
        <w:tc>
          <w:tcPr>
            <w:tcW w:w="5292" w:type="dxa"/>
          </w:tcPr>
          <w:p w14:paraId="3BA8046D" w14:textId="0488C021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  <w:r w:rsidRPr="006A5F27">
              <w:rPr>
                <w:rFonts w:cstheme="minorHAnsi"/>
                <w:sz w:val="20"/>
                <w:szCs w:val="20"/>
              </w:rPr>
              <w:t>Manufactura</w:t>
            </w:r>
          </w:p>
        </w:tc>
        <w:tc>
          <w:tcPr>
            <w:tcW w:w="5328" w:type="dxa"/>
          </w:tcPr>
          <w:p w14:paraId="37BE9952" w14:textId="77777777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5F27" w14:paraId="7DE83A51" w14:textId="77777777" w:rsidTr="006A5F27">
        <w:tc>
          <w:tcPr>
            <w:tcW w:w="5292" w:type="dxa"/>
          </w:tcPr>
          <w:p w14:paraId="529AB892" w14:textId="17A6E31A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  <w:r w:rsidRPr="006A5F27">
              <w:rPr>
                <w:rFonts w:cstheme="minorHAnsi"/>
                <w:sz w:val="20"/>
                <w:szCs w:val="20"/>
              </w:rPr>
              <w:t>Otros (especificar)</w:t>
            </w:r>
          </w:p>
        </w:tc>
        <w:tc>
          <w:tcPr>
            <w:tcW w:w="5328" w:type="dxa"/>
          </w:tcPr>
          <w:p w14:paraId="14A7A16B" w14:textId="77777777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C46815" w14:textId="19D9CDFD" w:rsidR="00D24DB2" w:rsidRDefault="00D24DB2" w:rsidP="007D7638">
      <w:pPr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5E2CC54A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</w:t>
            </w:r>
            <w:r w:rsidR="000735FA">
              <w:rPr>
                <w:sz w:val="18"/>
                <w:szCs w:val="18"/>
              </w:rPr>
              <w:t>2</w:t>
            </w:r>
            <w:r w:rsidRPr="00EE70EE">
              <w:rPr>
                <w:sz w:val="18"/>
                <w:szCs w:val="18"/>
              </w:rPr>
              <w:t>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Default="00D02D4F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761D1CEC" w:rsidR="00D02D4F" w:rsidRDefault="00200CF2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¿Cuáles fueron las razones del aumento o disminución?</w:t>
            </w:r>
            <w:r w:rsidR="00D02D4F">
              <w:rPr>
                <w:b/>
                <w:bCs/>
                <w:sz w:val="18"/>
                <w:szCs w:val="18"/>
              </w:rPr>
              <w:t xml:space="preserve">  </w:t>
            </w:r>
            <w:r w:rsidR="00D02D4F">
              <w:rPr>
                <w:sz w:val="18"/>
                <w:szCs w:val="18"/>
              </w:rPr>
              <w:t xml:space="preserve"> 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1E9DAC56" w:rsidR="00D02D4F" w:rsidRPr="000968DB" w:rsidRDefault="00D02D4F" w:rsidP="007D7638">
      <w:pPr>
        <w:rPr>
          <w:b/>
          <w:bCs/>
          <w:sz w:val="16"/>
          <w:szCs w:val="16"/>
        </w:rPr>
      </w:pPr>
    </w:p>
    <w:p w14:paraId="0019605F" w14:textId="22B03151" w:rsidR="009A4FFF" w:rsidRDefault="009A4FFF" w:rsidP="009A4FFF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9A4FFF" w14:paraId="528A131A" w14:textId="77777777" w:rsidTr="0020664E">
        <w:tc>
          <w:tcPr>
            <w:tcW w:w="5490" w:type="dxa"/>
          </w:tcPr>
          <w:p w14:paraId="6892D29C" w14:textId="77777777" w:rsidR="009A4FFF" w:rsidRDefault="009A4FFF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63A68A0E" w14:textId="0A87AEE8" w:rsidR="009A4FFF" w:rsidRPr="009E59FF" w:rsidRDefault="009A4FFF" w:rsidP="002066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</w:t>
            </w:r>
            <w:r w:rsidR="00EB4206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Cuáles</w:t>
            </w: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aspectos del CNZFE usted entiende que podemos mejora</w:t>
            </w:r>
            <w:r w:rsidR="001F4A9D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r</w:t>
            </w: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?</w:t>
            </w:r>
          </w:p>
        </w:tc>
        <w:tc>
          <w:tcPr>
            <w:tcW w:w="5130" w:type="dxa"/>
          </w:tcPr>
          <w:p w14:paraId="070B2B55" w14:textId="77777777" w:rsidR="009A4FFF" w:rsidRDefault="009A4FFF" w:rsidP="002066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9461192" w14:textId="77777777" w:rsidR="009A4FFF" w:rsidRDefault="009A4FFF" w:rsidP="009A4FFF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9A4FFF" w14:paraId="719B16B1" w14:textId="77777777" w:rsidTr="0020664E">
        <w:tc>
          <w:tcPr>
            <w:tcW w:w="10620" w:type="dxa"/>
          </w:tcPr>
          <w:p w14:paraId="701CFFDA" w14:textId="7ECD4132" w:rsidR="009A4FFF" w:rsidRDefault="009A4FFF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</w:t>
            </w:r>
            <w:r w:rsidR="00EB4206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Cuáles</w:t>
            </w: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aspectos en los servicios ofrecidos por instituciones relacionadas al sector, entiende usted se puede mejorar?</w:t>
            </w:r>
          </w:p>
          <w:p w14:paraId="23904B07" w14:textId="77777777" w:rsidR="009A4FFF" w:rsidRDefault="009A4FFF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A4FFF" w14:paraId="24C7DE84" w14:textId="77777777" w:rsidTr="0020664E">
        <w:tc>
          <w:tcPr>
            <w:tcW w:w="10620" w:type="dxa"/>
          </w:tcPr>
          <w:p w14:paraId="65C28B9F" w14:textId="77777777" w:rsidR="009A4FFF" w:rsidRDefault="009A4FFF" w:rsidP="0020664E">
            <w:pPr>
              <w:rPr>
                <w:b/>
                <w:bCs/>
                <w:sz w:val="18"/>
                <w:szCs w:val="18"/>
              </w:rPr>
            </w:pPr>
          </w:p>
          <w:p w14:paraId="73732E65" w14:textId="77777777" w:rsidR="009A4FFF" w:rsidRDefault="009A4FFF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141EC40" w14:textId="482C848C" w:rsidR="000968DB" w:rsidRDefault="000968DB" w:rsidP="000968DB">
      <w:pPr>
        <w:rPr>
          <w:b/>
          <w:bCs/>
          <w:sz w:val="18"/>
          <w:szCs w:val="18"/>
        </w:rPr>
      </w:pPr>
    </w:p>
    <w:sectPr w:rsidR="000968DB" w:rsidSect="008918F4">
      <w:pgSz w:w="12240" w:h="15840"/>
      <w:pgMar w:top="624" w:right="1009" w:bottom="720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50F12"/>
    <w:rsid w:val="000735FA"/>
    <w:rsid w:val="000968DB"/>
    <w:rsid w:val="000A06EB"/>
    <w:rsid w:val="000F1357"/>
    <w:rsid w:val="001E088F"/>
    <w:rsid w:val="001F4A9D"/>
    <w:rsid w:val="00200CF2"/>
    <w:rsid w:val="002243E7"/>
    <w:rsid w:val="0027223C"/>
    <w:rsid w:val="002735D5"/>
    <w:rsid w:val="0031205C"/>
    <w:rsid w:val="0031791B"/>
    <w:rsid w:val="003238E1"/>
    <w:rsid w:val="00333A87"/>
    <w:rsid w:val="00337B2B"/>
    <w:rsid w:val="003927B3"/>
    <w:rsid w:val="004054DF"/>
    <w:rsid w:val="00405D10"/>
    <w:rsid w:val="00467662"/>
    <w:rsid w:val="004A1EDC"/>
    <w:rsid w:val="00587A7F"/>
    <w:rsid w:val="005A56D4"/>
    <w:rsid w:val="005E6EA9"/>
    <w:rsid w:val="00667074"/>
    <w:rsid w:val="006743D1"/>
    <w:rsid w:val="006A3F36"/>
    <w:rsid w:val="006A5F27"/>
    <w:rsid w:val="006F1213"/>
    <w:rsid w:val="007126E7"/>
    <w:rsid w:val="00782645"/>
    <w:rsid w:val="007B069B"/>
    <w:rsid w:val="007C3C3E"/>
    <w:rsid w:val="007D7638"/>
    <w:rsid w:val="00833F9B"/>
    <w:rsid w:val="00856810"/>
    <w:rsid w:val="00890049"/>
    <w:rsid w:val="008918F4"/>
    <w:rsid w:val="008E1D5A"/>
    <w:rsid w:val="008F6144"/>
    <w:rsid w:val="00902BF2"/>
    <w:rsid w:val="009226C1"/>
    <w:rsid w:val="00966D1B"/>
    <w:rsid w:val="00991F65"/>
    <w:rsid w:val="009A4FFF"/>
    <w:rsid w:val="00A00B69"/>
    <w:rsid w:val="00A148EB"/>
    <w:rsid w:val="00A85033"/>
    <w:rsid w:val="00B23857"/>
    <w:rsid w:val="00B315D1"/>
    <w:rsid w:val="00B851BC"/>
    <w:rsid w:val="00BB0E43"/>
    <w:rsid w:val="00C14F3A"/>
    <w:rsid w:val="00C90C3A"/>
    <w:rsid w:val="00CD5F8A"/>
    <w:rsid w:val="00D02D4F"/>
    <w:rsid w:val="00D24DB2"/>
    <w:rsid w:val="00D71590"/>
    <w:rsid w:val="00DC3FA9"/>
    <w:rsid w:val="00DD7B76"/>
    <w:rsid w:val="00E24D28"/>
    <w:rsid w:val="00E6515B"/>
    <w:rsid w:val="00E735EF"/>
    <w:rsid w:val="00E83B1F"/>
    <w:rsid w:val="00E95CC5"/>
    <w:rsid w:val="00EA2B05"/>
    <w:rsid w:val="00EB4206"/>
    <w:rsid w:val="00EE70EE"/>
    <w:rsid w:val="00F150F4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6</cp:revision>
  <dcterms:created xsi:type="dcterms:W3CDTF">2023-10-02T20:26:00Z</dcterms:created>
  <dcterms:modified xsi:type="dcterms:W3CDTF">2023-10-05T19:42:00Z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